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5AF" w:rsidRPr="00830F0C" w:rsidRDefault="00BA35AF" w:rsidP="00BA35AF">
      <w:pPr>
        <w:spacing w:line="276" w:lineRule="auto"/>
        <w:rPr>
          <w:rFonts w:asciiTheme="minorHAnsi" w:hAnsiTheme="minorHAnsi"/>
        </w:rPr>
      </w:pPr>
    </w:p>
    <w:p w:rsidR="00BA35AF" w:rsidRPr="00BA35AF" w:rsidRDefault="00BA35AF" w:rsidP="00BA35AF">
      <w:pPr>
        <w:spacing w:line="276" w:lineRule="auto"/>
        <w:rPr>
          <w:rFonts w:asciiTheme="minorHAnsi" w:hAnsiTheme="minorHAnsi"/>
          <w:b/>
          <w:bCs/>
          <w:sz w:val="32"/>
          <w:szCs w:val="32"/>
        </w:rPr>
      </w:pPr>
      <w:r w:rsidRPr="00BA35AF">
        <w:rPr>
          <w:rFonts w:asciiTheme="minorHAnsi" w:hAnsiTheme="minorHAnsi"/>
          <w:b/>
          <w:bCs/>
          <w:sz w:val="32"/>
          <w:szCs w:val="32"/>
        </w:rPr>
        <w:t>Wakacje!</w:t>
      </w:r>
    </w:p>
    <w:p w:rsidR="00BA35AF" w:rsidRPr="00830F0C" w:rsidRDefault="00BA35AF" w:rsidP="00BA35AF">
      <w:pPr>
        <w:spacing w:line="276" w:lineRule="auto"/>
        <w:rPr>
          <w:rFonts w:asciiTheme="minorHAnsi" w:hAnsiTheme="minorHAnsi"/>
          <w:b/>
          <w:bCs/>
        </w:rPr>
      </w:pPr>
    </w:p>
    <w:p w:rsidR="00BA35AF" w:rsidRPr="00171694" w:rsidRDefault="00BA35AF" w:rsidP="00BA35AF">
      <w:pPr>
        <w:spacing w:line="276" w:lineRule="auto"/>
        <w:rPr>
          <w:rFonts w:asciiTheme="minorHAnsi" w:hAnsiTheme="minorHAnsi"/>
          <w:bCs/>
        </w:rPr>
      </w:pPr>
      <w:r w:rsidRPr="00171694">
        <w:rPr>
          <w:rFonts w:asciiTheme="minorHAnsi" w:hAnsiTheme="minorHAnsi"/>
          <w:bCs/>
        </w:rPr>
        <w:t>Drodzy Rodzice!</w:t>
      </w:r>
    </w:p>
    <w:p w:rsidR="00BA35AF" w:rsidRPr="00830F0C" w:rsidRDefault="00BA35AF" w:rsidP="00BA35AF">
      <w:pPr>
        <w:spacing w:line="276" w:lineRule="auto"/>
        <w:rPr>
          <w:rFonts w:asciiTheme="minorHAnsi" w:hAnsiTheme="minorHAnsi"/>
          <w:kern w:val="1"/>
        </w:rPr>
      </w:pPr>
    </w:p>
    <w:p w:rsidR="00BA35AF" w:rsidRPr="00830F0C" w:rsidRDefault="00BA35AF" w:rsidP="00BA35AF">
      <w:pPr>
        <w:spacing w:line="276" w:lineRule="auto"/>
        <w:rPr>
          <w:rFonts w:asciiTheme="minorHAnsi" w:hAnsiTheme="minorHAnsi"/>
          <w:kern w:val="1"/>
        </w:rPr>
      </w:pPr>
    </w:p>
    <w:p w:rsidR="00BA35AF" w:rsidRPr="00BA35AF" w:rsidRDefault="00BA35AF" w:rsidP="00B526B2">
      <w:pPr>
        <w:spacing w:line="360" w:lineRule="auto"/>
        <w:rPr>
          <w:rFonts w:asciiTheme="minorHAnsi" w:hAnsiTheme="minorHAnsi" w:cstheme="minorHAnsi"/>
          <w:kern w:val="1"/>
        </w:rPr>
      </w:pPr>
      <w:r w:rsidRPr="00830F0C">
        <w:rPr>
          <w:rFonts w:asciiTheme="minorHAnsi" w:hAnsiTheme="minorHAnsi"/>
          <w:kern w:val="1"/>
        </w:rPr>
        <w:t>W tym roku</w:t>
      </w:r>
      <w:r>
        <w:rPr>
          <w:rFonts w:asciiTheme="minorHAnsi" w:hAnsiTheme="minorHAnsi"/>
          <w:kern w:val="1"/>
        </w:rPr>
        <w:t xml:space="preserve"> szkolnym</w:t>
      </w:r>
      <w:r w:rsidRPr="00830F0C">
        <w:rPr>
          <w:rFonts w:asciiTheme="minorHAnsi" w:hAnsiTheme="minorHAnsi"/>
          <w:kern w:val="1"/>
        </w:rPr>
        <w:t xml:space="preserve"> Wasze dziecko ciężko pracowało i wiele się nauczyło</w:t>
      </w:r>
      <w:r>
        <w:rPr>
          <w:rStyle w:val="markedcontent"/>
          <w:rFonts w:asciiTheme="minorHAnsi" w:hAnsiTheme="minorHAnsi" w:cstheme="minorHAnsi"/>
          <w:sz w:val="22"/>
          <w:szCs w:val="22"/>
        </w:rPr>
        <w:t>. W</w:t>
      </w:r>
      <w:r w:rsidRPr="00BA35AF">
        <w:rPr>
          <w:rStyle w:val="markedcontent"/>
          <w:rFonts w:asciiTheme="minorHAnsi" w:hAnsiTheme="minorHAnsi" w:cstheme="minorHAnsi"/>
          <w:sz w:val="22"/>
          <w:szCs w:val="22"/>
        </w:rPr>
        <w:t>spomagałyśmy rozwój dzieci, doskonaliłyśmy ich umiejętności, wychowywałyśmy i kształciłyśmy we wszystkich obszarach podstaw</w:t>
      </w:r>
      <w:r w:rsidR="00B526B2">
        <w:rPr>
          <w:rStyle w:val="markedcontent"/>
          <w:rFonts w:asciiTheme="minorHAnsi" w:hAnsiTheme="minorHAnsi" w:cstheme="minorHAnsi"/>
          <w:sz w:val="22"/>
          <w:szCs w:val="22"/>
        </w:rPr>
        <w:t xml:space="preserve">y programowej. Stwarzałyśmy </w:t>
      </w:r>
      <w:r w:rsidRPr="00BA35AF">
        <w:rPr>
          <w:rStyle w:val="markedcontent"/>
          <w:rFonts w:asciiTheme="minorHAnsi" w:hAnsiTheme="minorHAnsi" w:cstheme="minorHAnsi"/>
          <w:sz w:val="22"/>
          <w:szCs w:val="22"/>
        </w:rPr>
        <w:t xml:space="preserve"> sytuacje edukacyjne w formie zabawowej</w:t>
      </w:r>
      <w:r w:rsidR="00B526B2">
        <w:rPr>
          <w:rStyle w:val="markedcontent"/>
          <w:rFonts w:asciiTheme="minorHAnsi" w:hAnsiTheme="minorHAnsi" w:cstheme="minorHAnsi"/>
          <w:sz w:val="22"/>
          <w:szCs w:val="22"/>
        </w:rPr>
        <w:t> </w:t>
      </w:r>
      <w:r w:rsidRPr="00BA35AF">
        <w:rPr>
          <w:rStyle w:val="markedcontent"/>
          <w:rFonts w:asciiTheme="minorHAnsi" w:hAnsiTheme="minorHAnsi" w:cstheme="minorHAnsi"/>
          <w:sz w:val="22"/>
          <w:szCs w:val="22"/>
        </w:rPr>
        <w:t xml:space="preserve"> i zadaniowej z wykorzystaniem różnorodnych </w:t>
      </w:r>
      <w:r w:rsidR="00B526B2" w:rsidRPr="00BA35AF">
        <w:rPr>
          <w:rStyle w:val="markedcontent"/>
          <w:rFonts w:asciiTheme="minorHAnsi" w:hAnsiTheme="minorHAnsi" w:cstheme="minorHAnsi"/>
          <w:sz w:val="22"/>
          <w:szCs w:val="22"/>
        </w:rPr>
        <w:t>metod</w:t>
      </w:r>
      <w:r w:rsidR="00B526B2">
        <w:rPr>
          <w:rStyle w:val="markedcontent"/>
          <w:rFonts w:asciiTheme="minorHAnsi" w:hAnsiTheme="minorHAnsi" w:cstheme="minorHAnsi"/>
          <w:sz w:val="22"/>
          <w:szCs w:val="22"/>
        </w:rPr>
        <w:t xml:space="preserve"> i </w:t>
      </w:r>
      <w:r w:rsidR="00B526B2" w:rsidRPr="00BA35AF">
        <w:rPr>
          <w:rStyle w:val="markedcontent"/>
          <w:rFonts w:asciiTheme="minorHAnsi" w:hAnsiTheme="minorHAnsi" w:cstheme="minorHAnsi"/>
          <w:sz w:val="22"/>
          <w:szCs w:val="22"/>
        </w:rPr>
        <w:t xml:space="preserve"> </w:t>
      </w:r>
      <w:r w:rsidR="00B526B2">
        <w:rPr>
          <w:rStyle w:val="markedcontent"/>
          <w:rFonts w:asciiTheme="minorHAnsi" w:hAnsiTheme="minorHAnsi" w:cstheme="minorHAnsi"/>
          <w:sz w:val="22"/>
          <w:szCs w:val="22"/>
        </w:rPr>
        <w:t xml:space="preserve">form </w:t>
      </w:r>
      <w:r w:rsidRPr="00BA35AF">
        <w:rPr>
          <w:rStyle w:val="markedcontent"/>
          <w:rFonts w:asciiTheme="minorHAnsi" w:hAnsiTheme="minorHAnsi" w:cstheme="minorHAnsi"/>
          <w:sz w:val="22"/>
          <w:szCs w:val="22"/>
        </w:rPr>
        <w:t>oraz środków dydaktycznych</w:t>
      </w:r>
      <w:r w:rsidRPr="00BA35AF">
        <w:rPr>
          <w:rStyle w:val="markedcontent"/>
          <w:rFonts w:asciiTheme="minorHAnsi" w:hAnsiTheme="minorHAnsi" w:cstheme="minorHAnsi"/>
          <w:sz w:val="30"/>
          <w:szCs w:val="30"/>
        </w:rPr>
        <w:t>.</w:t>
      </w:r>
    </w:p>
    <w:p w:rsidR="00BA35AF" w:rsidRPr="00830F0C" w:rsidRDefault="00BA35AF" w:rsidP="00B526B2">
      <w:pPr>
        <w:spacing w:line="360" w:lineRule="auto"/>
        <w:rPr>
          <w:rFonts w:asciiTheme="minorHAnsi" w:hAnsiTheme="minorHAnsi"/>
          <w:kern w:val="1"/>
        </w:rPr>
      </w:pPr>
    </w:p>
    <w:p w:rsidR="00BA35AF" w:rsidRDefault="00B526B2" w:rsidP="00B526B2">
      <w:pPr>
        <w:spacing w:before="100" w:beforeAutospacing="1" w:after="100" w:afterAutospacing="1" w:line="360" w:lineRule="auto"/>
        <w:rPr>
          <w:rFonts w:asciiTheme="minorHAnsi" w:hAnsiTheme="minorHAnsi"/>
          <w:kern w:val="1"/>
        </w:rPr>
      </w:pPr>
      <w:r>
        <w:rPr>
          <w:rFonts w:asciiTheme="minorHAnsi" w:hAnsiTheme="minorHAnsi"/>
          <w:kern w:val="1"/>
        </w:rPr>
        <w:t>Ważne jest, by teraz dziecko miało</w:t>
      </w:r>
      <w:r w:rsidR="00BA35AF" w:rsidRPr="00830F0C">
        <w:rPr>
          <w:rFonts w:asciiTheme="minorHAnsi" w:hAnsiTheme="minorHAnsi"/>
          <w:kern w:val="1"/>
        </w:rPr>
        <w:t xml:space="preserve"> czas na odpoczynek: swobodną zabawę, ciekawe wycieczki, spędzanie jak najwięcej czasu na świeżym powietrzu. Dobrze jest jednocześnie pamiętać, że nawet jeśli nie trzeba codziennie rano wstawać o określonej porze, dziecko nadal potrzebuje jasno określonych zasad. </w:t>
      </w:r>
    </w:p>
    <w:p w:rsidR="00BA35AF" w:rsidRDefault="00BA35AF" w:rsidP="00B526B2">
      <w:pPr>
        <w:spacing w:line="360" w:lineRule="auto"/>
        <w:rPr>
          <w:rFonts w:asciiTheme="minorHAnsi" w:hAnsiTheme="minorHAnsi"/>
          <w:kern w:val="1"/>
        </w:rPr>
      </w:pPr>
      <w:r w:rsidRPr="00830F0C">
        <w:rPr>
          <w:rFonts w:asciiTheme="minorHAnsi" w:hAnsiTheme="minorHAnsi"/>
          <w:kern w:val="1"/>
        </w:rPr>
        <w:t>Choć może to zająć trochę czasu, warto pozwolić synowi czy córce na samodzielne spakowanie się przed wyjazdem (oczywiście pod czujnym okiem rodziców!) Na początku może to być trudne zadanie, jednak uczy ono samodzielności i na pewno zaprocentuje w przyszłości.</w:t>
      </w:r>
    </w:p>
    <w:p w:rsidR="00B526B2" w:rsidRDefault="00B526B2" w:rsidP="00B526B2">
      <w:pPr>
        <w:spacing w:line="360" w:lineRule="auto"/>
        <w:rPr>
          <w:rFonts w:asciiTheme="minorHAnsi" w:hAnsiTheme="minorHAnsi"/>
          <w:kern w:val="1"/>
        </w:rPr>
      </w:pPr>
      <w:bookmarkStart w:id="0" w:name="_GoBack"/>
      <w:bookmarkEnd w:id="0"/>
    </w:p>
    <w:p w:rsidR="00BA35AF" w:rsidRPr="00830F0C" w:rsidRDefault="00BA35AF" w:rsidP="00B526B2">
      <w:pPr>
        <w:spacing w:line="360" w:lineRule="auto"/>
        <w:rPr>
          <w:rFonts w:asciiTheme="minorHAnsi" w:hAnsiTheme="minorHAnsi"/>
        </w:rPr>
      </w:pPr>
      <w:r w:rsidRPr="00830F0C">
        <w:rPr>
          <w:rFonts w:asciiTheme="minorHAnsi" w:hAnsiTheme="minorHAnsi"/>
          <w:kern w:val="1"/>
        </w:rPr>
        <w:t>Życzymy udanych wakacji!</w:t>
      </w:r>
    </w:p>
    <w:p w:rsidR="00BA35AF" w:rsidRPr="00830F0C" w:rsidRDefault="00BA35AF" w:rsidP="00BA35AF">
      <w:pPr>
        <w:spacing w:line="276" w:lineRule="auto"/>
        <w:rPr>
          <w:rFonts w:asciiTheme="minorHAnsi" w:hAnsiTheme="minorHAnsi"/>
          <w:b/>
          <w:bCs/>
        </w:rPr>
      </w:pPr>
    </w:p>
    <w:p w:rsidR="00BA35AF" w:rsidRPr="00830F0C" w:rsidRDefault="00BA35AF" w:rsidP="00BA35AF">
      <w:pPr>
        <w:spacing w:line="276" w:lineRule="auto"/>
        <w:rPr>
          <w:rFonts w:asciiTheme="minorHAnsi" w:hAnsiTheme="minorHAnsi"/>
          <w:b/>
          <w:bCs/>
        </w:rPr>
      </w:pPr>
    </w:p>
    <w:p w:rsidR="00BA35AF" w:rsidRPr="00830F0C" w:rsidRDefault="00BA35AF" w:rsidP="00BA35AF">
      <w:pPr>
        <w:spacing w:line="276" w:lineRule="auto"/>
        <w:rPr>
          <w:rFonts w:asciiTheme="minorHAnsi" w:hAnsiTheme="minorHAnsi"/>
        </w:rPr>
      </w:pPr>
    </w:p>
    <w:p w:rsidR="00AF7EA5" w:rsidRDefault="00AF7EA5"/>
    <w:sectPr w:rsidR="00AF7E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5AF"/>
    <w:rsid w:val="00AF7EA5"/>
    <w:rsid w:val="00B526B2"/>
    <w:rsid w:val="00BA35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35AF"/>
    <w:pPr>
      <w:widowControl w:val="0"/>
      <w:suppressAutoHyphens/>
      <w:autoSpaceDN w:val="0"/>
      <w:spacing w:after="0" w:line="240" w:lineRule="auto"/>
    </w:pPr>
    <w:rPr>
      <w:rFonts w:ascii="Times New Roman" w:eastAsia="SimSun" w:hAnsi="Times New Roman" w:cs="Times New Roman"/>
      <w:kern w:val="3"/>
      <w:sz w:val="24"/>
      <w:szCs w:val="24"/>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BA35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35AF"/>
    <w:pPr>
      <w:widowControl w:val="0"/>
      <w:suppressAutoHyphens/>
      <w:autoSpaceDN w:val="0"/>
      <w:spacing w:after="0" w:line="240" w:lineRule="auto"/>
    </w:pPr>
    <w:rPr>
      <w:rFonts w:ascii="Times New Roman" w:eastAsia="SimSun" w:hAnsi="Times New Roman" w:cs="Times New Roman"/>
      <w:kern w:val="3"/>
      <w:sz w:val="24"/>
      <w:szCs w:val="24"/>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BA3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B1CD-CB47-480C-8743-D58B76F3D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138</Words>
  <Characters>833</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Ucka</dc:creator>
  <cp:lastModifiedBy>Barbara Ucka</cp:lastModifiedBy>
  <cp:revision>2</cp:revision>
  <dcterms:created xsi:type="dcterms:W3CDTF">2021-07-01T04:35:00Z</dcterms:created>
  <dcterms:modified xsi:type="dcterms:W3CDTF">2021-07-02T04:20:00Z</dcterms:modified>
</cp:coreProperties>
</file>