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34" w:rsidRPr="00FC7B34" w:rsidRDefault="00FC7B34" w:rsidP="00FC7B34">
      <w:pPr>
        <w:spacing w:line="276" w:lineRule="auto"/>
        <w:rPr>
          <w:rFonts w:asciiTheme="minorHAnsi" w:hAnsiTheme="minorHAnsi" w:cs="Calibri"/>
          <w:b/>
          <w:sz w:val="28"/>
          <w:szCs w:val="28"/>
        </w:rPr>
      </w:pPr>
      <w:r w:rsidRPr="00FC7B34">
        <w:rPr>
          <w:rFonts w:asciiTheme="minorHAnsi" w:hAnsiTheme="minorHAnsi" w:cs="Calibri"/>
          <w:b/>
          <w:sz w:val="28"/>
          <w:szCs w:val="28"/>
        </w:rPr>
        <w:t>Zabawy na jesienne wieczory</w:t>
      </w:r>
    </w:p>
    <w:p w:rsidR="00FC7B34" w:rsidRPr="00830F0C" w:rsidRDefault="00FC7B34" w:rsidP="00FC7B34">
      <w:pPr>
        <w:spacing w:line="276" w:lineRule="auto"/>
        <w:rPr>
          <w:rFonts w:asciiTheme="minorHAnsi" w:hAnsiTheme="minorHAnsi" w:cs="Calibri"/>
          <w:b/>
        </w:rPr>
      </w:pPr>
    </w:p>
    <w:p w:rsidR="00FC7B34" w:rsidRPr="00830F0C" w:rsidRDefault="00FC7B34" w:rsidP="00FC7B34">
      <w:pPr>
        <w:spacing w:line="276" w:lineRule="auto"/>
        <w:rPr>
          <w:rFonts w:asciiTheme="minorHAnsi" w:hAnsiTheme="minorHAnsi" w:cs="Calibri"/>
          <w:bCs/>
        </w:rPr>
      </w:pPr>
      <w:r w:rsidRPr="00830F0C">
        <w:rPr>
          <w:rFonts w:asciiTheme="minorHAnsi" w:hAnsiTheme="minorHAnsi" w:cs="Calibri"/>
          <w:bCs/>
        </w:rPr>
        <w:t>Drodzy Rodzice!</w:t>
      </w:r>
    </w:p>
    <w:p w:rsidR="00FC7B34" w:rsidRPr="00830F0C" w:rsidRDefault="00FC7B34" w:rsidP="00FC7B34">
      <w:pPr>
        <w:spacing w:line="276" w:lineRule="auto"/>
        <w:rPr>
          <w:rFonts w:asciiTheme="minorHAnsi" w:hAnsiTheme="minorHAnsi" w:cs="Calibri"/>
        </w:rPr>
      </w:pPr>
      <w:r w:rsidRPr="00830F0C">
        <w:rPr>
          <w:rFonts w:asciiTheme="minorHAnsi" w:hAnsiTheme="minorHAnsi" w:cs="Calibri"/>
        </w:rPr>
        <w:t xml:space="preserve">W tym tygodniu mówiliśmy o pomysłach na aktywności podczas jesiennych wieczorów, zabawach i miejscach, do których można się wybrać, kiedy pada deszcz. Poznaliśmy piosenkę </w:t>
      </w:r>
      <w:r>
        <w:rPr>
          <w:rFonts w:asciiTheme="minorHAnsi" w:hAnsiTheme="minorHAnsi" w:cs="Calibri"/>
        </w:rPr>
        <w:t xml:space="preserve">„Nóżka za nóżką” </w:t>
      </w:r>
      <w:r w:rsidRPr="00830F0C">
        <w:rPr>
          <w:rFonts w:asciiTheme="minorHAnsi" w:hAnsiTheme="minorHAnsi" w:cs="Calibri"/>
        </w:rPr>
        <w:t xml:space="preserve">oraz wiersze </w:t>
      </w:r>
      <w:r w:rsidRPr="00830F0C">
        <w:rPr>
          <w:rFonts w:asciiTheme="minorHAnsi" w:hAnsiTheme="minorHAnsi" w:cs="Calibri"/>
          <w:i/>
          <w:iCs/>
        </w:rPr>
        <w:t>Krowa w kinie</w:t>
      </w:r>
      <w:r w:rsidRPr="00830F0C">
        <w:rPr>
          <w:rFonts w:asciiTheme="minorHAnsi" w:hAnsiTheme="minorHAnsi" w:cs="Calibri"/>
        </w:rPr>
        <w:t xml:space="preserve"> Juliusza Wasilewskiego i </w:t>
      </w:r>
      <w:r w:rsidRPr="00830F0C">
        <w:rPr>
          <w:rFonts w:asciiTheme="minorHAnsi" w:hAnsiTheme="minorHAnsi" w:cs="Calibri"/>
          <w:i/>
          <w:iCs/>
        </w:rPr>
        <w:t>Kotek</w:t>
      </w:r>
      <w:r w:rsidRPr="00830F0C">
        <w:rPr>
          <w:rFonts w:asciiTheme="minorHAnsi" w:hAnsiTheme="minorHAnsi" w:cs="Calibri"/>
        </w:rPr>
        <w:t xml:space="preserve"> Juliana Tuwima. Dzieci słuchały opowiadań o zabawach w domu, właściwym zachowaniu w kinie i w teatrze.</w:t>
      </w:r>
    </w:p>
    <w:p w:rsidR="00FC7B34" w:rsidRPr="00830F0C" w:rsidRDefault="00FC7B34" w:rsidP="00FC7B34">
      <w:pPr>
        <w:spacing w:line="276" w:lineRule="auto"/>
        <w:rPr>
          <w:rFonts w:asciiTheme="minorHAnsi" w:hAnsiTheme="minorHAnsi" w:cs="Calibri"/>
        </w:rPr>
      </w:pPr>
    </w:p>
    <w:p w:rsidR="00FC7B34" w:rsidRPr="00830F0C" w:rsidRDefault="00FC7B34" w:rsidP="00FC7B34">
      <w:pPr>
        <w:spacing w:line="276" w:lineRule="auto"/>
        <w:rPr>
          <w:rFonts w:asciiTheme="minorHAnsi" w:hAnsiTheme="minorHAnsi" w:cs="Calibri"/>
        </w:rPr>
      </w:pPr>
      <w:r w:rsidRPr="00830F0C">
        <w:rPr>
          <w:rFonts w:asciiTheme="minorHAnsi" w:hAnsiTheme="minorHAnsi" w:cs="Calibri"/>
        </w:rPr>
        <w:t>Wymyślaliśmy i rozwiązywaliśmy zagadki i rebusy, odgadywaliśmy, co jest na obrazku na podstawie jego fragmentów, co wydaje usłyszany dźwięk czy wykonuje demonstrowane ruchy. Próbowaliśmy w różny sposób tworzyć prace plastyczne: malowaliśmy, rysowaliśmy,  kolorowaliśmy, malowaliśmy na mleku za pomocą farb i rozcieńczonego płynu do naczyń i odbijaliśmy pieczątki z ziemniaków. Zastanawialiśmy się, co kojarzy się z tańcem, i wymi</w:t>
      </w:r>
      <w:r>
        <w:rPr>
          <w:rFonts w:asciiTheme="minorHAnsi" w:hAnsiTheme="minorHAnsi" w:cs="Calibri"/>
        </w:rPr>
        <w:t>enialiśmy różne rodzaje tańców.</w:t>
      </w:r>
      <w:r w:rsidRPr="00830F0C">
        <w:rPr>
          <w:rFonts w:asciiTheme="minorHAnsi" w:hAnsiTheme="minorHAnsi" w:cs="Calibri"/>
        </w:rPr>
        <w:t xml:space="preserve"> Dzieci mówiły, czy lubią tańczyć i dlaczego. Przypominaliśmy sobie, jak należy zachowywać się w miejscach publicznych (szczególnie w kinie i w teatrze), co to jest teatr i k</w:t>
      </w:r>
      <w:r>
        <w:rPr>
          <w:rFonts w:asciiTheme="minorHAnsi" w:hAnsiTheme="minorHAnsi" w:cs="Calibri"/>
        </w:rPr>
        <w:t>ino. Bawiliśmy się w aktorów.</w:t>
      </w:r>
      <w:r w:rsidRPr="00830F0C">
        <w:rPr>
          <w:rFonts w:asciiTheme="minorHAnsi" w:hAnsiTheme="minorHAnsi" w:cs="Calibri"/>
        </w:rPr>
        <w:t xml:space="preserve"> Wymienialiśmy różne rodzaje przedstawień teatralnych: przedstawienie z akto</w:t>
      </w:r>
      <w:r>
        <w:rPr>
          <w:rFonts w:asciiTheme="minorHAnsi" w:hAnsiTheme="minorHAnsi" w:cs="Calibri"/>
        </w:rPr>
        <w:t xml:space="preserve">rami, teatr lalkowy. </w:t>
      </w:r>
      <w:r w:rsidRPr="00830F0C">
        <w:rPr>
          <w:rFonts w:asciiTheme="minorHAnsi" w:hAnsiTheme="minorHAnsi" w:cs="Calibri"/>
        </w:rPr>
        <w:t>Rozmawialiśmy o tym, gdzie można oglądać filmy i jakie filmy lubią dzieci. Zauważyliśmy też, że czasem sztuka może sprawić, że czujemy przeciwstawne emocje, na przykład smutek i radość.</w:t>
      </w:r>
    </w:p>
    <w:p w:rsidR="00FC7B34" w:rsidRPr="00830F0C" w:rsidRDefault="00FC7B34" w:rsidP="00FC7B34">
      <w:pPr>
        <w:spacing w:line="276" w:lineRule="auto"/>
        <w:rPr>
          <w:rFonts w:asciiTheme="minorHAnsi" w:hAnsiTheme="minorHAnsi" w:cs="Calibri"/>
        </w:rPr>
      </w:pPr>
    </w:p>
    <w:p w:rsidR="00FC7B34" w:rsidRPr="00830F0C" w:rsidRDefault="00FC7B34" w:rsidP="00FC7B34">
      <w:pPr>
        <w:spacing w:line="276" w:lineRule="auto"/>
        <w:rPr>
          <w:rFonts w:asciiTheme="minorHAnsi" w:hAnsiTheme="minorHAnsi" w:cs="Calibri"/>
        </w:rPr>
      </w:pPr>
      <w:r w:rsidRPr="00830F0C">
        <w:rPr>
          <w:rFonts w:asciiTheme="minorHAnsi" w:hAnsiTheme="minorHAnsi" w:cs="Calibri"/>
        </w:rPr>
        <w:t>Oglądanie dużej ilości filmów wpływa negatywnie na rozwój wyobraźni dziecka. W czasie słuchania opowiadania wszystkie obrazy powstają w umyśle, natomiast w kreskówkach od widza nie jest wymagana żadna aktywność twórcza. Poza tym filmy mogą przyczyniać się do występowania lęków – słuchając bajki, dziecko nie wyobrazi sobie bardziej przerażającego smoka, niż jest w stanie znieść, natomiast kiedy obraz jest stworzony p</w:t>
      </w:r>
      <w:r>
        <w:rPr>
          <w:rFonts w:asciiTheme="minorHAnsi" w:hAnsiTheme="minorHAnsi" w:cs="Calibri"/>
        </w:rPr>
        <w:t>rzez kogoś innego, umysł dziecka</w:t>
      </w:r>
      <w:r w:rsidRPr="00830F0C">
        <w:rPr>
          <w:rFonts w:asciiTheme="minorHAnsi" w:hAnsiTheme="minorHAnsi" w:cs="Calibri"/>
        </w:rPr>
        <w:t xml:space="preserve"> nie ma nad nim kontroli. Jeśli dziecko ma trudności z radzeniem sobie z emocjami lub przeżywa stresujące sytuacje, przydatne mogą </w:t>
      </w:r>
      <w:r>
        <w:rPr>
          <w:rFonts w:asciiTheme="minorHAnsi" w:hAnsiTheme="minorHAnsi" w:cs="Calibri"/>
        </w:rPr>
        <w:t xml:space="preserve">się okazać bajki terapeutyczne. </w:t>
      </w:r>
      <w:r w:rsidRPr="00830F0C">
        <w:rPr>
          <w:rFonts w:asciiTheme="minorHAnsi" w:hAnsiTheme="minorHAnsi" w:cs="Calibri"/>
        </w:rPr>
        <w:t>Bywają w nich opisane bardzo silne emocje, z którymi dziecko może się zidentyfikować. Występuje w</w:t>
      </w:r>
      <w:r>
        <w:rPr>
          <w:rFonts w:asciiTheme="minorHAnsi" w:hAnsiTheme="minorHAnsi" w:cs="Calibri"/>
        </w:rPr>
        <w:t xml:space="preserve"> nich zwykle postać „eksperta”, </w:t>
      </w:r>
      <w:r w:rsidRPr="00830F0C">
        <w:rPr>
          <w:rFonts w:asciiTheme="minorHAnsi" w:hAnsiTheme="minorHAnsi" w:cs="Calibri"/>
        </w:rPr>
        <w:t>który ze zrozumieniem wysłuchuje bohatera i pomaga mu znaleźć rozwiązanie. Choć opisany w nich świat bywa bajkowy (wróżki, czary, mówiące zwierzęta), jednak proponowane rozwiązania problemów są jak najbardziej rzeczywiste – receptą na złość może być głębokie oddychanie, liczenie do 10 czy wyjście do innego pomieszczenia.</w:t>
      </w:r>
    </w:p>
    <w:p w:rsidR="00FC7B34" w:rsidRPr="00830F0C" w:rsidRDefault="00FC7B34" w:rsidP="00FC7B34">
      <w:pPr>
        <w:spacing w:line="276" w:lineRule="auto"/>
        <w:rPr>
          <w:rFonts w:asciiTheme="minorHAnsi" w:hAnsiTheme="minorHAnsi" w:cs="Calibri"/>
        </w:rPr>
      </w:pPr>
    </w:p>
    <w:p w:rsidR="0016376F" w:rsidRDefault="0016376F">
      <w:bookmarkStart w:id="0" w:name="_GoBack"/>
      <w:bookmarkEnd w:id="0"/>
    </w:p>
    <w:sectPr w:rsidR="0016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34"/>
    <w:rsid w:val="0016376F"/>
    <w:rsid w:val="008D3503"/>
    <w:rsid w:val="00FC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CC42F-8270-40DC-9439-37C80A44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B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2066</Characters>
  <Application>Microsoft Office Word</Application>
  <DocSecurity>0</DocSecurity>
  <Lines>17</Lines>
  <Paragraphs>4</Paragraphs>
  <ScaleCrop>false</ScaleCrop>
  <Company>Hewlett-Packard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2020-10-30T12:43:00Z</dcterms:created>
  <dcterms:modified xsi:type="dcterms:W3CDTF">2020-10-30T20:20:00Z</dcterms:modified>
</cp:coreProperties>
</file>